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EBA" w:rsidRDefault="00BE1EBA" w:rsidP="00BE1EBA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BE1EBA" w:rsidRDefault="00BE1EBA" w:rsidP="00BE1EBA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610D03">
        <w:rPr>
          <w:rFonts w:ascii="GHEA Grapalat" w:hAnsi="GHEA Grapalat" w:cs="Arial Armenian"/>
          <w:b/>
          <w:i/>
          <w:lang w:val="af-ZA"/>
        </w:rPr>
        <w:t>ՇՐՋԱՆԱԿԱՅԻՆ ՀԱՄԱՁԱՅՆԱԳՐԵՐՈՎ ԳՆՈՒՄՆԵՐ ԿԱՏԱՐԵԼՈՒ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1EBA" w:rsidRDefault="00BE1EBA" w:rsidP="00BE1EBA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Pr="00C652A1">
        <w:rPr>
          <w:rFonts w:ascii="GHEA Grapalat" w:hAnsi="GHEA Grapalat" w:cs="Sylfaen"/>
          <w:i/>
          <w:sz w:val="22"/>
          <w:lang w:val="ru-RU"/>
        </w:rPr>
        <w:t>ՍՄԳՔ</w:t>
      </w:r>
      <w:r w:rsidRPr="00BE1EBA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C652A1">
        <w:rPr>
          <w:rFonts w:ascii="GHEA Grapalat" w:hAnsi="GHEA Grapalat" w:cs="Sylfaen"/>
          <w:i/>
          <w:sz w:val="22"/>
        </w:rPr>
        <w:t>ՇՀԱՊՁԲ</w:t>
      </w:r>
      <w:r w:rsidRPr="00BE1EBA">
        <w:rPr>
          <w:rFonts w:ascii="GHEA Grapalat" w:hAnsi="GHEA Grapalat" w:cs="Sylfaen"/>
          <w:i/>
          <w:sz w:val="22"/>
          <w:lang w:val="af-ZA"/>
        </w:rPr>
        <w:t xml:space="preserve"> 15</w:t>
      </w:r>
      <w:r w:rsidRPr="00C652A1">
        <w:rPr>
          <w:rFonts w:ascii="GHEA Grapalat" w:hAnsi="GHEA Grapalat" w:cs="Sylfaen"/>
          <w:i/>
          <w:sz w:val="22"/>
          <w:lang w:val="af-ZA"/>
        </w:rPr>
        <w:t>/</w:t>
      </w:r>
      <w:r w:rsidRPr="00BE1EBA">
        <w:rPr>
          <w:rFonts w:ascii="GHEA Grapalat" w:hAnsi="GHEA Grapalat" w:cs="Sylfaen"/>
          <w:i/>
          <w:sz w:val="22"/>
          <w:lang w:val="af-ZA"/>
        </w:rPr>
        <w:t>1-01</w:t>
      </w:r>
    </w:p>
    <w:p w:rsidR="00BE1EBA" w:rsidRPr="00BE1EBA" w:rsidRDefault="00BE1EBA" w:rsidP="00BE1EBA">
      <w:pPr>
        <w:pStyle w:val="3"/>
        <w:spacing w:after="240" w:line="360" w:lineRule="auto"/>
        <w:ind w:firstLine="0"/>
        <w:rPr>
          <w:rFonts w:ascii="GHEA Grapalat" w:hAnsi="GHEA Grapalat"/>
          <w:b w:val="0"/>
          <w:i/>
          <w:sz w:val="24"/>
          <w:szCs w:val="24"/>
          <w:lang w:val="af-ZA"/>
        </w:rPr>
      </w:pPr>
      <w:r w:rsidRPr="00BE1EBA">
        <w:rPr>
          <w:rFonts w:ascii="GHEA Grapalat" w:hAnsi="GHEA Grapalat" w:cs="Sylfaen"/>
          <w:b w:val="0"/>
          <w:i/>
          <w:sz w:val="20"/>
          <w:lang w:val="af-ZA"/>
        </w:rPr>
        <w:t>Պատվիրատուն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`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Գորիսի քաղաքապետարանը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,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որը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գտնվում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է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ՀՀ Սյունիքի մարզ, ք.Գորիս, Անկախության 3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հասցեում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,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ստոր</w:t>
      </w:r>
      <w:r w:rsidRPr="00BE1EBA">
        <w:rPr>
          <w:rFonts w:ascii="GHEA Grapalat" w:hAnsi="GHEA Grapalat"/>
          <w:b w:val="0"/>
          <w:i/>
          <w:sz w:val="20"/>
          <w:lang w:val="ru-RU"/>
        </w:rPr>
        <w:t>և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ներկայացնում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է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2"/>
          <w:lang w:val="ru-RU"/>
        </w:rPr>
        <w:t>ՍՄԳՔ</w:t>
      </w:r>
      <w:r w:rsidRPr="00BE1EBA">
        <w:rPr>
          <w:rFonts w:ascii="GHEA Grapalat" w:hAnsi="GHEA Grapalat" w:cs="Sylfaen"/>
          <w:b w:val="0"/>
          <w:i/>
          <w:sz w:val="22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2"/>
        </w:rPr>
        <w:t>ՇՀԱՊՁԲ</w:t>
      </w:r>
      <w:r w:rsidRPr="00BE1EBA">
        <w:rPr>
          <w:rFonts w:ascii="GHEA Grapalat" w:hAnsi="GHEA Grapalat" w:cs="Sylfaen"/>
          <w:b w:val="0"/>
          <w:i/>
          <w:sz w:val="22"/>
          <w:lang w:val="af-ZA"/>
        </w:rPr>
        <w:t xml:space="preserve"> 15/1-01 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ծածկագրով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հայտարարված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>
        <w:rPr>
          <w:rFonts w:ascii="GHEA Grapalat" w:hAnsi="GHEA Grapalat"/>
          <w:b w:val="0"/>
          <w:i/>
          <w:sz w:val="20"/>
          <w:lang w:val="ru-RU"/>
        </w:rPr>
        <w:t>շրջանակային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>
        <w:rPr>
          <w:rFonts w:ascii="GHEA Grapalat" w:hAnsi="GHEA Grapalat"/>
          <w:b w:val="0"/>
          <w:i/>
          <w:sz w:val="20"/>
          <w:lang w:val="ru-RU"/>
        </w:rPr>
        <w:t>համաձայնագրով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>
        <w:rPr>
          <w:rFonts w:ascii="GHEA Grapalat" w:hAnsi="GHEA Grapalat"/>
          <w:b w:val="0"/>
          <w:i/>
          <w:sz w:val="20"/>
          <w:lang w:val="ru-RU"/>
        </w:rPr>
        <w:t>գնում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>
        <w:rPr>
          <w:rFonts w:ascii="GHEA Grapalat" w:hAnsi="GHEA Grapalat"/>
          <w:b w:val="0"/>
          <w:i/>
          <w:sz w:val="20"/>
          <w:lang w:val="ru-RU"/>
        </w:rPr>
        <w:t>կատարելու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ընթացակարգի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արդյունքում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կնքված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պայմանագրի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մասին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տեղեկատվությունը</w:t>
      </w:r>
      <w:r w:rsidRPr="00BE1EBA">
        <w:rPr>
          <w:rFonts w:ascii="GHEA Grapalat" w:hAnsi="GHEA Grapalat" w:cs="Arial Armenian"/>
          <w:b w:val="0"/>
          <w:i/>
          <w:sz w:val="20"/>
          <w:lang w:val="af-ZA"/>
        </w:rPr>
        <w:t>։</w:t>
      </w:r>
    </w:p>
    <w:tbl>
      <w:tblPr>
        <w:tblW w:w="11055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  <w:gridCol w:w="75"/>
      </w:tblGrid>
      <w:tr w:rsidR="00BE1EBA" w:rsidTr="00052A1C">
        <w:trPr>
          <w:gridAfter w:val="1"/>
          <w:wAfter w:w="75" w:type="dxa"/>
          <w:trHeight w:val="14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E1EBA" w:rsidRPr="00BE1EBA" w:rsidTr="00052A1C">
        <w:trPr>
          <w:gridAfter w:val="1"/>
          <w:wAfter w:w="75" w:type="dxa"/>
          <w:trHeight w:val="110"/>
        </w:trPr>
        <w:tc>
          <w:tcPr>
            <w:tcW w:w="10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88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a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BE1EBA" w:rsidTr="00052A1C">
        <w:trPr>
          <w:gridAfter w:val="1"/>
          <w:wAfter w:w="75" w:type="dxa"/>
          <w:trHeight w:val="175"/>
        </w:trPr>
        <w:tc>
          <w:tcPr>
            <w:tcW w:w="10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E1EBA" w:rsidTr="00052A1C">
        <w:trPr>
          <w:gridAfter w:val="1"/>
          <w:wAfter w:w="75" w:type="dxa"/>
          <w:trHeight w:val="275"/>
        </w:trPr>
        <w:tc>
          <w:tcPr>
            <w:tcW w:w="10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E1EBA" w:rsidRPr="00BE1EBA" w:rsidTr="00052A1C">
        <w:trPr>
          <w:gridAfter w:val="1"/>
          <w:wAfter w:w="75" w:type="dxa"/>
          <w:trHeight w:val="40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610D03" w:rsidRDefault="00BE1EBA" w:rsidP="000471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10D03">
              <w:rPr>
                <w:rFonts w:ascii="Sylfaen" w:hAnsi="Sylfaen" w:cs="Sylfaen"/>
                <w:sz w:val="18"/>
                <w:szCs w:val="18"/>
              </w:rPr>
              <w:t>Բենզին ռեգուլյար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10D03">
              <w:rPr>
                <w:rFonts w:ascii="Sylfaen" w:hAnsi="Sylfaen" w:cs="Sylfaen"/>
                <w:sz w:val="20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BE1EBA" w:rsidRDefault="00C0429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6 </w:t>
            </w:r>
            <w:r w:rsidR="00BE1EBA">
              <w:rPr>
                <w:rFonts w:ascii="GHEA Grapalat" w:hAnsi="GHEA Grapalat"/>
                <w:b/>
                <w:sz w:val="14"/>
                <w:szCs w:val="14"/>
                <w:lang w:val="ru-RU"/>
              </w:rPr>
              <w:t>000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BE1EBA" w:rsidRDefault="00C0429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6 </w:t>
            </w:r>
            <w:r w:rsidR="00BE1EBA">
              <w:rPr>
                <w:rFonts w:ascii="GHEA Grapalat" w:hAnsi="GHEA Grapalat"/>
                <w:b/>
                <w:sz w:val="14"/>
                <w:szCs w:val="14"/>
                <w:lang w:val="ru-RU"/>
              </w:rPr>
              <w:t>000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C0429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520 000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C0429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520 000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BE1EBA" w:rsidRDefault="00BE1EB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Տեխնիկական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կանոնակարգ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-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Հայաստանի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Հանրապետության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կառավարության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2005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թվականի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հունիսի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16-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թիվ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894-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Ն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որոշում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BE1EBA" w:rsidRDefault="00BE1EB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Տեխնիկական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կանոնակարգ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-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Հայաստանի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Հանրապետության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կառավարության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2005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թվականի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հունիսի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16-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թիվ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894-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Ն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որոշում</w:t>
            </w:r>
          </w:p>
        </w:tc>
      </w:tr>
      <w:tr w:rsidR="00BE1EBA" w:rsidTr="00052A1C">
        <w:trPr>
          <w:gridAfter w:val="1"/>
          <w:wAfter w:w="75" w:type="dxa"/>
          <w:trHeight w:val="182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Tr="00052A1C">
        <w:trPr>
          <w:gridAfter w:val="1"/>
          <w:wAfter w:w="75" w:type="dxa"/>
          <w:trHeight w:val="169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Tr="00052A1C">
        <w:trPr>
          <w:gridAfter w:val="1"/>
          <w:wAfter w:w="75" w:type="dxa"/>
          <w:trHeight w:val="137"/>
        </w:trPr>
        <w:tc>
          <w:tcPr>
            <w:tcW w:w="414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Tr="00052A1C">
        <w:trPr>
          <w:gridAfter w:val="1"/>
          <w:wAfter w:w="75" w:type="dxa"/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Pr="00C0429C" w:rsidRDefault="00052A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>&lt;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Գնումների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մասին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&gt;&gt;  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ՀՀ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օրենքի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17-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րդ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հոդվածի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4-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րդ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մաս</w:t>
            </w:r>
          </w:p>
        </w:tc>
      </w:tr>
      <w:tr w:rsidR="00BE1EBA" w:rsidTr="00052A1C">
        <w:trPr>
          <w:gridAfter w:val="1"/>
          <w:wAfter w:w="75" w:type="dxa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E1EBA" w:rsidTr="00052A1C">
        <w:trPr>
          <w:gridAfter w:val="1"/>
          <w:wAfter w:w="75" w:type="dxa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BE1EBA" w:rsidTr="00052A1C">
        <w:trPr>
          <w:gridAfter w:val="1"/>
          <w:wAfter w:w="75" w:type="dxa"/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610D03" w:rsidRDefault="00BE1EBA" w:rsidP="000471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10D03">
              <w:rPr>
                <w:rFonts w:ascii="GHEA Grapalat" w:hAnsi="GHEA Grapalat"/>
                <w:b/>
                <w:sz w:val="16"/>
                <w:szCs w:val="16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610D03" w:rsidRDefault="00BE1EBA" w:rsidP="000471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10D03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Pr="00610D03"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610D03" w:rsidRDefault="00BE1EBA" w:rsidP="000471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10D03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Pr="00610D03"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610D03" w:rsidRDefault="00BE1EBA" w:rsidP="000471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ru-RU"/>
              </w:rPr>
            </w:pPr>
            <w:r w:rsidRPr="00610D03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610D03" w:rsidRDefault="00BE1EBA" w:rsidP="0004712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610D03">
              <w:rPr>
                <w:rFonts w:ascii="GHEA Grapalat" w:hAnsi="GHEA Grapalat"/>
                <w:b/>
                <w:sz w:val="16"/>
                <w:szCs w:val="16"/>
              </w:rPr>
              <w:t>X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Tr="00052A1C">
        <w:trPr>
          <w:gridAfter w:val="1"/>
          <w:wAfter w:w="75" w:type="dxa"/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Tr="00052A1C">
        <w:trPr>
          <w:gridAfter w:val="1"/>
          <w:wAfter w:w="75" w:type="dxa"/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Tr="00052A1C">
        <w:trPr>
          <w:gridAfter w:val="1"/>
          <w:wAfter w:w="75" w:type="dxa"/>
          <w:trHeight w:val="155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C042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C042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BE1EBA" w:rsidRP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05.11.2015թ.</w:t>
            </w:r>
          </w:p>
        </w:tc>
      </w:tr>
      <w:tr w:rsidR="00BE1EBA" w:rsidTr="00052A1C">
        <w:trPr>
          <w:gridAfter w:val="1"/>
          <w:wAfter w:w="75" w:type="dxa"/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Tr="00052A1C">
        <w:trPr>
          <w:gridAfter w:val="1"/>
          <w:wAfter w:w="75" w:type="dxa"/>
          <w:trHeight w:val="92"/>
        </w:trPr>
        <w:tc>
          <w:tcPr>
            <w:tcW w:w="6034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Tr="00052A1C">
        <w:trPr>
          <w:gridAfter w:val="1"/>
          <w:wAfter w:w="75" w:type="dxa"/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E1EBA" w:rsidTr="00052A1C">
        <w:trPr>
          <w:gridAfter w:val="1"/>
          <w:wAfter w:w="75" w:type="dxa"/>
          <w:trHeight w:val="47"/>
        </w:trPr>
        <w:tc>
          <w:tcPr>
            <w:tcW w:w="6034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Tr="00052A1C">
        <w:trPr>
          <w:gridAfter w:val="1"/>
          <w:wAfter w:w="75" w:type="dxa"/>
          <w:trHeight w:val="155"/>
        </w:trPr>
        <w:tc>
          <w:tcPr>
            <w:tcW w:w="6034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Tr="00052A1C">
        <w:trPr>
          <w:gridAfter w:val="1"/>
          <w:wAfter w:w="75" w:type="dxa"/>
          <w:trHeight w:val="54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RPr="00BE1EBA" w:rsidTr="00052A1C">
        <w:trPr>
          <w:gridAfter w:val="1"/>
          <w:wAfter w:w="75" w:type="dxa"/>
          <w:trHeight w:val="40"/>
        </w:trPr>
        <w:tc>
          <w:tcPr>
            <w:tcW w:w="139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BE1EBA" w:rsidTr="00052A1C">
        <w:trPr>
          <w:gridAfter w:val="1"/>
          <w:wAfter w:w="75" w:type="dxa"/>
          <w:trHeight w:val="213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E1EBA" w:rsidTr="00052A1C">
        <w:trPr>
          <w:gridAfter w:val="1"/>
          <w:wAfter w:w="75" w:type="dxa"/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E1EBA" w:rsidTr="00052A1C">
        <w:trPr>
          <w:gridAfter w:val="1"/>
          <w:wAfter w:w="75" w:type="dxa"/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E1EBA" w:rsidTr="00052A1C">
        <w:trPr>
          <w:gridAfter w:val="1"/>
          <w:wAfter w:w="75" w:type="dxa"/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585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E1EBA" w:rsidTr="00052A1C">
        <w:trPr>
          <w:gridAfter w:val="1"/>
          <w:wAfter w:w="75" w:type="dxa"/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Pr="00610D03" w:rsidRDefault="00BE1EBA" w:rsidP="0004712E">
            <w:pPr>
              <w:pStyle w:val="a6"/>
              <w:rPr>
                <w:sz w:val="18"/>
                <w:szCs w:val="18"/>
              </w:rPr>
            </w:pPr>
            <w:r w:rsidRPr="00610D03">
              <w:rPr>
                <w:rFonts w:ascii="Times Armenian" w:hAnsi="Times Armenian"/>
                <w:sz w:val="18"/>
                <w:szCs w:val="18"/>
                <w:lang w:val="es-ES"/>
              </w:rPr>
              <w:t>“</w:t>
            </w:r>
            <w:r w:rsidRPr="00610D03">
              <w:rPr>
                <w:rFonts w:ascii="Sylfaen" w:hAnsi="Sylfaen" w:cs="Sylfaen"/>
                <w:sz w:val="18"/>
                <w:szCs w:val="18"/>
                <w:lang w:val="es-ES"/>
              </w:rPr>
              <w:t>Ֆլեշ</w:t>
            </w:r>
            <w:r w:rsidRPr="00610D03">
              <w:rPr>
                <w:rFonts w:ascii="Times Armenian" w:hAnsi="Times Armenian" w:cs="Times Armenian"/>
                <w:sz w:val="18"/>
                <w:szCs w:val="18"/>
                <w:lang w:val="es-ES"/>
              </w:rPr>
              <w:t xml:space="preserve">” </w:t>
            </w:r>
            <w:r w:rsidRPr="00610D03">
              <w:rPr>
                <w:rFonts w:ascii="Sylfaen" w:hAnsi="Sylfaen" w:cs="Sylfaen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1C5475" w:rsidRDefault="001C5475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1C5475">
              <w:rPr>
                <w:rFonts w:ascii="GHEA Grapalat" w:hAnsi="GHEA Grapalat"/>
                <w:i/>
                <w:sz w:val="16"/>
                <w:szCs w:val="16"/>
                <w:lang w:val="ru-RU"/>
              </w:rPr>
              <w:t>2</w:t>
            </w:r>
            <w:r w:rsidRPr="001C5475">
              <w:rPr>
                <w:rFonts w:ascii="Courier New" w:hAnsi="Courier New" w:cs="Courier New"/>
                <w:i/>
                <w:sz w:val="16"/>
                <w:szCs w:val="16"/>
                <w:lang w:val="ru-RU"/>
              </w:rPr>
              <w:t> </w:t>
            </w:r>
            <w:r w:rsidRPr="001C5475">
              <w:rPr>
                <w:rFonts w:ascii="GHEA Grapalat" w:hAnsi="GHEA Grapalat"/>
                <w:i/>
                <w:sz w:val="16"/>
                <w:szCs w:val="16"/>
                <w:lang w:val="ru-RU"/>
              </w:rPr>
              <w:t>075 000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1C5475" w:rsidRDefault="001C5475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1C5475">
              <w:rPr>
                <w:rFonts w:ascii="GHEA Grapalat" w:hAnsi="GHEA Grapalat"/>
                <w:i/>
                <w:sz w:val="16"/>
                <w:szCs w:val="16"/>
                <w:lang w:val="ru-RU"/>
              </w:rPr>
              <w:t>2</w:t>
            </w:r>
            <w:r w:rsidRPr="001C5475">
              <w:rPr>
                <w:rFonts w:ascii="Courier New" w:hAnsi="Courier New" w:cs="Courier New"/>
                <w:i/>
                <w:sz w:val="16"/>
                <w:szCs w:val="16"/>
                <w:lang w:val="ru-RU"/>
              </w:rPr>
              <w:t> </w:t>
            </w:r>
            <w:r w:rsidRPr="001C5475">
              <w:rPr>
                <w:rFonts w:ascii="GHEA Grapalat" w:hAnsi="GHEA Grapalat"/>
                <w:i/>
                <w:sz w:val="16"/>
                <w:szCs w:val="16"/>
                <w:lang w:val="ru-RU"/>
              </w:rPr>
              <w:t>075 000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1C5475" w:rsidRDefault="001C54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415 000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1C5475" w:rsidRDefault="001C54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415 000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1C5475" w:rsidRDefault="001C54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490 000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1C54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490 000</w:t>
            </w:r>
          </w:p>
        </w:tc>
      </w:tr>
      <w:tr w:rsidR="00BE1EBA" w:rsidTr="00052A1C">
        <w:trPr>
          <w:gridAfter w:val="1"/>
          <w:wAfter w:w="75" w:type="dxa"/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Pr="00610D03" w:rsidRDefault="00BE1EBA" w:rsidP="0004712E">
            <w:pPr>
              <w:pStyle w:val="a6"/>
              <w:rPr>
                <w:sz w:val="18"/>
                <w:szCs w:val="18"/>
              </w:rPr>
            </w:pPr>
            <w:r w:rsidRPr="00610D03">
              <w:rPr>
                <w:rFonts w:ascii="Times Armenian" w:hAnsi="Times Armenian"/>
                <w:sz w:val="18"/>
                <w:szCs w:val="18"/>
                <w:lang w:val="es-ES"/>
              </w:rPr>
              <w:t>“</w:t>
            </w:r>
            <w:r w:rsidRPr="00610D03">
              <w:rPr>
                <w:rFonts w:ascii="Sylfaen" w:hAnsi="Sylfaen" w:cs="Sylfaen"/>
                <w:sz w:val="18"/>
                <w:szCs w:val="18"/>
                <w:lang w:val="es-ES"/>
              </w:rPr>
              <w:t>Հենո և որդիներ</w:t>
            </w:r>
            <w:r w:rsidRPr="00610D03">
              <w:rPr>
                <w:rFonts w:ascii="Times Armenian" w:hAnsi="Times Armenian" w:cs="Times Armenian"/>
                <w:sz w:val="18"/>
                <w:szCs w:val="18"/>
                <w:lang w:val="es-ES"/>
              </w:rPr>
              <w:t xml:space="preserve">” </w:t>
            </w:r>
            <w:r w:rsidRPr="00610D03">
              <w:rPr>
                <w:rFonts w:ascii="Sylfaen" w:hAnsi="Sylfaen" w:cs="Sylfaen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1C5475" w:rsidRDefault="001C5475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1C5475">
              <w:rPr>
                <w:rFonts w:ascii="GHEA Grapalat" w:hAnsi="GHEA Grapalat"/>
                <w:i/>
                <w:sz w:val="16"/>
                <w:szCs w:val="16"/>
                <w:lang w:val="af-ZA"/>
              </w:rPr>
              <w:t>1</w:t>
            </w:r>
            <w:r w:rsidRPr="001C5475">
              <w:rPr>
                <w:rFonts w:ascii="Courier New" w:hAnsi="Courier New" w:cs="Courier New"/>
                <w:i/>
                <w:sz w:val="16"/>
                <w:szCs w:val="16"/>
                <w:lang w:val="af-ZA"/>
              </w:rPr>
              <w:t> </w:t>
            </w:r>
            <w:r w:rsidRPr="001C5475">
              <w:rPr>
                <w:rFonts w:ascii="GHEA Grapalat" w:hAnsi="GHEA Grapalat"/>
                <w:i/>
                <w:sz w:val="16"/>
                <w:szCs w:val="16"/>
                <w:lang w:val="af-ZA"/>
              </w:rPr>
              <w:t>990 200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1C5475" w:rsidRDefault="001C5475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1C5475">
              <w:rPr>
                <w:rFonts w:ascii="GHEA Grapalat" w:hAnsi="GHEA Grapalat"/>
                <w:i/>
                <w:sz w:val="16"/>
                <w:szCs w:val="16"/>
                <w:lang w:val="af-ZA"/>
              </w:rPr>
              <w:t>1</w:t>
            </w:r>
            <w:r w:rsidRPr="001C5475">
              <w:rPr>
                <w:rFonts w:ascii="Courier New" w:hAnsi="Courier New" w:cs="Courier New"/>
                <w:i/>
                <w:sz w:val="16"/>
                <w:szCs w:val="16"/>
                <w:lang w:val="af-ZA"/>
              </w:rPr>
              <w:t> </w:t>
            </w:r>
            <w:r w:rsidRPr="001C5475">
              <w:rPr>
                <w:rFonts w:ascii="GHEA Grapalat" w:hAnsi="GHEA Grapalat"/>
                <w:i/>
                <w:sz w:val="16"/>
                <w:szCs w:val="16"/>
                <w:lang w:val="af-ZA"/>
              </w:rPr>
              <w:t>990 200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1C5475" w:rsidRDefault="001C54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398 040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1C54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398 040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1C5475" w:rsidRDefault="001C54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388 240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1C54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388 240</w:t>
            </w:r>
          </w:p>
        </w:tc>
      </w:tr>
      <w:tr w:rsidR="00BE1EBA" w:rsidTr="00052A1C">
        <w:trPr>
          <w:gridAfter w:val="1"/>
          <w:wAfter w:w="75" w:type="dxa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RPr="00BE1EBA" w:rsidTr="00052A1C">
        <w:trPr>
          <w:gridAfter w:val="1"/>
          <w:wAfter w:w="75" w:type="dxa"/>
          <w:trHeight w:val="290"/>
        </w:trPr>
        <w:tc>
          <w:tcPr>
            <w:tcW w:w="23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E1EBA" w:rsidRPr="00BE1EBA" w:rsidTr="00052A1C">
        <w:trPr>
          <w:gridAfter w:val="1"/>
          <w:wAfter w:w="75" w:type="dxa"/>
          <w:trHeight w:val="288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Tr="00052A1C">
        <w:trPr>
          <w:gridAfter w:val="1"/>
          <w:wAfter w:w="75" w:type="dxa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E1EBA" w:rsidRPr="00BE1EBA" w:rsidTr="00052A1C">
        <w:trPr>
          <w:gridAfter w:val="1"/>
          <w:wAfter w:w="75" w:type="dxa"/>
        </w:trPr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E1EBA" w:rsidTr="00052A1C">
        <w:trPr>
          <w:gridAfter w:val="1"/>
          <w:wAfter w:w="75" w:type="dxa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BE1EBA" w:rsidTr="00052A1C">
        <w:trPr>
          <w:gridAfter w:val="1"/>
          <w:wAfter w:w="75" w:type="dxa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Tr="00052A1C">
        <w:trPr>
          <w:gridAfter w:val="1"/>
          <w:wAfter w:w="75" w:type="dxa"/>
          <w:trHeight w:val="4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RPr="00BE1EBA" w:rsidTr="00052A1C">
        <w:trPr>
          <w:gridAfter w:val="1"/>
          <w:wAfter w:w="75" w:type="dxa"/>
          <w:trHeight w:val="344"/>
        </w:trPr>
        <w:tc>
          <w:tcPr>
            <w:tcW w:w="24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E1EBA" w:rsidRPr="00BE1EBA" w:rsidTr="00052A1C">
        <w:trPr>
          <w:gridAfter w:val="1"/>
          <w:wAfter w:w="75" w:type="dxa"/>
          <w:trHeight w:val="289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Tr="00052A1C">
        <w:trPr>
          <w:gridAfter w:val="1"/>
          <w:wAfter w:w="75" w:type="dxa"/>
          <w:trHeight w:val="346"/>
        </w:trPr>
        <w:tc>
          <w:tcPr>
            <w:tcW w:w="475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052A1C" w:rsidRDefault="00052A1C" w:rsidP="00052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17.11,2015թ.</w:t>
            </w:r>
          </w:p>
        </w:tc>
      </w:tr>
      <w:tr w:rsidR="00BE1EBA" w:rsidTr="00052A1C">
        <w:trPr>
          <w:gridAfter w:val="1"/>
          <w:wAfter w:w="75" w:type="dxa"/>
          <w:trHeight w:val="92"/>
        </w:trPr>
        <w:tc>
          <w:tcPr>
            <w:tcW w:w="475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BE1EBA" w:rsidTr="00052A1C">
        <w:trPr>
          <w:gridAfter w:val="1"/>
          <w:wAfter w:w="75" w:type="dxa"/>
          <w:trHeight w:val="92"/>
        </w:trPr>
        <w:tc>
          <w:tcPr>
            <w:tcW w:w="4758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BE1EBA" w:rsidRDefault="00BE1EBA" w:rsidP="00052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23,11,2015թ.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BE1EBA" w:rsidRDefault="00BE1EBA" w:rsidP="00052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27,11,2015թ</w:t>
            </w:r>
          </w:p>
        </w:tc>
      </w:tr>
      <w:tr w:rsidR="00BE1EBA" w:rsidTr="00052A1C">
        <w:trPr>
          <w:gridAfter w:val="1"/>
          <w:wAfter w:w="75" w:type="dxa"/>
          <w:trHeight w:val="344"/>
        </w:trPr>
        <w:tc>
          <w:tcPr>
            <w:tcW w:w="475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BE1EBA" w:rsidRDefault="00052A1C" w:rsidP="00052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27.</w:t>
            </w:r>
            <w:r w:rsidR="00BE1EB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11.2015թ.</w:t>
            </w:r>
          </w:p>
        </w:tc>
      </w:tr>
      <w:tr w:rsidR="00BE1EBA" w:rsidTr="00052A1C">
        <w:trPr>
          <w:gridAfter w:val="1"/>
          <w:wAfter w:w="75" w:type="dxa"/>
          <w:trHeight w:val="344"/>
        </w:trPr>
        <w:tc>
          <w:tcPr>
            <w:tcW w:w="475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C0429C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BE1EBA" w:rsidRDefault="00052A1C" w:rsidP="00052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30.11.2015թ.</w:t>
            </w:r>
          </w:p>
        </w:tc>
      </w:tr>
      <w:tr w:rsidR="00BE1EBA" w:rsidTr="00052A1C">
        <w:trPr>
          <w:gridAfter w:val="1"/>
          <w:wAfter w:w="75" w:type="dxa"/>
          <w:trHeight w:val="344"/>
        </w:trPr>
        <w:tc>
          <w:tcPr>
            <w:tcW w:w="475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C0429C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BE1EBA" w:rsidRDefault="00052A1C" w:rsidP="00052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30.11.2015թ.</w:t>
            </w:r>
          </w:p>
        </w:tc>
      </w:tr>
      <w:tr w:rsidR="00BE1EBA" w:rsidTr="00052A1C">
        <w:trPr>
          <w:gridAfter w:val="1"/>
          <w:wAfter w:w="75" w:type="dxa"/>
          <w:trHeight w:val="288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P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E1EBA" w:rsidTr="00052A1C">
        <w:trPr>
          <w:gridAfter w:val="1"/>
          <w:wAfter w:w="75" w:type="dxa"/>
        </w:trPr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E1EBA" w:rsidTr="00052A1C">
        <w:trPr>
          <w:gridAfter w:val="1"/>
          <w:wAfter w:w="75" w:type="dxa"/>
          <w:trHeight w:val="237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E1EBA" w:rsidTr="00052A1C">
        <w:trPr>
          <w:gridAfter w:val="1"/>
          <w:wAfter w:w="75" w:type="dxa"/>
          <w:trHeight w:val="238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E1EBA" w:rsidTr="00052A1C">
        <w:trPr>
          <w:gridAfter w:val="1"/>
          <w:wAfter w:w="75" w:type="dxa"/>
          <w:trHeight w:val="263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E1EBA" w:rsidTr="00052A1C">
        <w:trPr>
          <w:gridAfter w:val="1"/>
          <w:wAfter w:w="7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052A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10D03">
              <w:rPr>
                <w:sz w:val="18"/>
                <w:szCs w:val="18"/>
                <w:lang w:val="es-ES"/>
              </w:rPr>
              <w:t>“</w:t>
            </w:r>
            <w:r w:rsidRPr="00610D03">
              <w:rPr>
                <w:rFonts w:ascii="Sylfaen" w:hAnsi="Sylfaen" w:cs="Sylfaen"/>
                <w:sz w:val="18"/>
                <w:szCs w:val="18"/>
                <w:lang w:val="es-ES"/>
              </w:rPr>
              <w:t>Հենո և որդիներ</w:t>
            </w:r>
            <w:r w:rsidRPr="00610D03">
              <w:rPr>
                <w:rFonts w:cs="Times Armenian"/>
                <w:sz w:val="18"/>
                <w:szCs w:val="18"/>
                <w:lang w:val="es-ES"/>
              </w:rPr>
              <w:t xml:space="preserve">” </w:t>
            </w:r>
            <w:r w:rsidRPr="00610D03">
              <w:rPr>
                <w:rFonts w:ascii="Sylfaen" w:hAnsi="Sylfaen" w:cs="Sylfaen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C0429C" w:rsidRDefault="00052A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429C">
              <w:rPr>
                <w:rFonts w:ascii="GHEA Grapalat" w:hAnsi="GHEA Grapalat" w:cs="Sylfaen"/>
                <w:sz w:val="18"/>
                <w:szCs w:val="18"/>
                <w:lang w:val="ru-RU"/>
              </w:rPr>
              <w:t>ՍՄԳՔ</w:t>
            </w:r>
            <w:r w:rsidRPr="00C0429C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C0429C">
              <w:rPr>
                <w:rFonts w:ascii="GHEA Grapalat" w:hAnsi="GHEA Grapalat" w:cs="Sylfaen"/>
                <w:sz w:val="18"/>
                <w:szCs w:val="18"/>
              </w:rPr>
              <w:t>ՇՀԱՊՁԲ</w:t>
            </w:r>
            <w:r w:rsidRPr="00C0429C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15/1-01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052A1C" w:rsidRDefault="00052A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30.11.2015թ.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1C54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388 240</w:t>
            </w: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1C54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388 240</w:t>
            </w:r>
          </w:p>
        </w:tc>
      </w:tr>
      <w:tr w:rsidR="00BE1EBA" w:rsidTr="00052A1C">
        <w:trPr>
          <w:gridAfter w:val="1"/>
          <w:wAfter w:w="75" w:type="dxa"/>
          <w:trHeight w:val="11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Tr="00052A1C">
        <w:trPr>
          <w:gridAfter w:val="1"/>
          <w:wAfter w:w="75" w:type="dxa"/>
          <w:trHeight w:val="150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C0429C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C042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C0429C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C0429C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C042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C042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BE1EBA" w:rsidRPr="00BE1EBA" w:rsidTr="00052A1C">
        <w:trPr>
          <w:gridAfter w:val="1"/>
          <w:wAfter w:w="75" w:type="dxa"/>
          <w:trHeight w:val="12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>
              <w:rPr>
                <w:rStyle w:val="a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052A1C" w:rsidTr="00052A1C">
        <w:trPr>
          <w:gridAfter w:val="1"/>
          <w:wAfter w:w="75" w:type="dxa"/>
          <w:trHeight w:val="15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2A1C" w:rsidRPr="00052A1C" w:rsidRDefault="00052A1C" w:rsidP="000471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52A1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A1C" w:rsidRPr="00052A1C" w:rsidRDefault="00052A1C" w:rsidP="0004712E">
            <w:pPr>
              <w:pStyle w:val="a6"/>
              <w:rPr>
                <w:sz w:val="18"/>
                <w:szCs w:val="18"/>
              </w:rPr>
            </w:pPr>
            <w:r w:rsidRPr="00052A1C">
              <w:rPr>
                <w:rFonts w:ascii="Times Armenian" w:hAnsi="Times Armenian"/>
                <w:sz w:val="18"/>
                <w:szCs w:val="18"/>
                <w:lang w:val="es-ES"/>
              </w:rPr>
              <w:t>“</w:t>
            </w:r>
            <w:r w:rsidRPr="00052A1C">
              <w:rPr>
                <w:rFonts w:ascii="Sylfaen" w:hAnsi="Sylfaen" w:cs="Sylfaen"/>
                <w:sz w:val="18"/>
                <w:szCs w:val="18"/>
                <w:lang w:val="es-ES"/>
              </w:rPr>
              <w:t>Հենո և որդիներ</w:t>
            </w:r>
            <w:r w:rsidRPr="00052A1C">
              <w:rPr>
                <w:rFonts w:ascii="Times Armenian" w:hAnsi="Times Armenian" w:cs="Times Armenian"/>
                <w:sz w:val="18"/>
                <w:szCs w:val="18"/>
                <w:lang w:val="es-ES"/>
              </w:rPr>
              <w:t xml:space="preserve">” </w:t>
            </w:r>
            <w:r w:rsidRPr="00052A1C">
              <w:rPr>
                <w:rFonts w:ascii="Sylfaen" w:hAnsi="Sylfaen" w:cs="Sylfaen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2A1C" w:rsidRPr="00052A1C" w:rsidRDefault="00052A1C" w:rsidP="0004712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52A1C">
              <w:rPr>
                <w:sz w:val="18"/>
                <w:szCs w:val="18"/>
              </w:rPr>
              <w:t xml:space="preserve">ù. ¶áñÇë </w:t>
            </w:r>
            <w:r w:rsidRPr="00052A1C">
              <w:rPr>
                <w:rFonts w:ascii="Sylfaen" w:hAnsi="Sylfaen"/>
                <w:sz w:val="18"/>
                <w:szCs w:val="18"/>
              </w:rPr>
              <w:t>Արցախյան</w:t>
            </w:r>
            <w:r w:rsidRPr="00052A1C">
              <w:rPr>
                <w:sz w:val="18"/>
                <w:szCs w:val="18"/>
              </w:rPr>
              <w:t xml:space="preserve"> Ë×. 4 </w:t>
            </w:r>
            <w:r w:rsidRPr="00052A1C">
              <w:rPr>
                <w:rFonts w:ascii="GHEA Grapalat" w:hAnsi="GHEA Grapalat"/>
                <w:sz w:val="18"/>
                <w:szCs w:val="18"/>
              </w:rPr>
              <w:t>028426763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2A1C" w:rsidRPr="00052A1C" w:rsidRDefault="00052A1C" w:rsidP="0004712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52A1C">
              <w:rPr>
                <w:rFonts w:ascii="GHEA Grapalat" w:hAnsi="GHEA Grapalat"/>
                <w:sz w:val="18"/>
                <w:szCs w:val="18"/>
              </w:rPr>
              <w:t>hevoevvordiner@mail.ru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2A1C" w:rsidRPr="00052A1C" w:rsidRDefault="00052A1C" w:rsidP="0004712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52A1C">
              <w:rPr>
                <w:rFonts w:ascii="Arial LatArm" w:hAnsi="Arial LatArm" w:cs="Sylfaen"/>
                <w:sz w:val="18"/>
                <w:szCs w:val="18"/>
                <w:lang w:val="pt-BR"/>
              </w:rPr>
              <w:t>§</w:t>
            </w:r>
            <w:r w:rsidRPr="00052A1C">
              <w:rPr>
                <w:rFonts w:ascii="GHEA Grapalat" w:hAnsi="GHEA Grapalat" w:cs="Sylfaen"/>
                <w:bCs/>
                <w:sz w:val="18"/>
                <w:szCs w:val="18"/>
                <w:lang w:val="nb-NO"/>
              </w:rPr>
              <w:t>Արդշինինվեստբանկ</w:t>
            </w:r>
            <w:r w:rsidRPr="00052A1C">
              <w:rPr>
                <w:rFonts w:ascii="Arial LatArm" w:hAnsi="Arial LatArm" w:cs="Sylfaen"/>
                <w:sz w:val="18"/>
                <w:szCs w:val="18"/>
                <w:lang w:val="pt-BR"/>
              </w:rPr>
              <w:t xml:space="preserve">¦ </w:t>
            </w:r>
            <w:r w:rsidRPr="00052A1C"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  <w:r w:rsidRPr="00052A1C">
              <w:rPr>
                <w:rFonts w:ascii="GHEA Grapalat" w:hAnsi="GHEA Grapalat" w:cs="Sylfaen"/>
                <w:bCs/>
                <w:sz w:val="18"/>
                <w:szCs w:val="18"/>
                <w:lang w:val="nb-NO"/>
              </w:rPr>
              <w:t xml:space="preserve"> հ/հ  2475700457130010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2A1C" w:rsidRPr="00052A1C" w:rsidRDefault="00052A1C" w:rsidP="0004712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52A1C">
              <w:rPr>
                <w:rFonts w:ascii="GHEA Grapalat" w:hAnsi="GHEA Grapalat" w:cs="Sylfaen"/>
                <w:sz w:val="18"/>
                <w:szCs w:val="18"/>
                <w:lang w:val="pt-BR"/>
              </w:rPr>
              <w:t>09210974</w:t>
            </w:r>
          </w:p>
        </w:tc>
      </w:tr>
      <w:tr w:rsidR="00BE1EBA" w:rsidTr="00052A1C">
        <w:trPr>
          <w:gridAfter w:val="1"/>
          <w:wAfter w:w="75" w:type="dxa"/>
          <w:trHeight w:val="4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E1EBA" w:rsidTr="00052A1C">
        <w:trPr>
          <w:gridAfter w:val="1"/>
          <w:wAfter w:w="75" w:type="dxa"/>
          <w:trHeight w:val="288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RPr="00BE1EBA" w:rsidTr="00052A1C">
        <w:trPr>
          <w:gridAfter w:val="1"/>
          <w:wAfter w:w="75" w:type="dxa"/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E1EBA" w:rsidRPr="00BE1EBA" w:rsidTr="00052A1C">
        <w:trPr>
          <w:gridAfter w:val="1"/>
          <w:wAfter w:w="75" w:type="dxa"/>
          <w:trHeight w:val="288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RPr="00BE1EBA" w:rsidTr="00052A1C">
        <w:trPr>
          <w:gridAfter w:val="1"/>
          <w:wAfter w:w="75" w:type="dxa"/>
          <w:trHeight w:val="475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052A1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52A1C">
              <w:rPr>
                <w:rFonts w:ascii="GHEA Grapalat" w:hAnsi="GHEA Grapalat" w:cs="Sylfaen"/>
                <w:sz w:val="20"/>
                <w:lang w:val="pt-BR"/>
              </w:rPr>
              <w:t>5.</w:t>
            </w:r>
            <w:r w:rsidRPr="00052A1C"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Pr="00052A1C">
              <w:rPr>
                <w:rFonts w:ascii="GHEA Grapalat" w:hAnsi="GHEA Grapalat" w:cs="Sylfaen"/>
                <w:sz w:val="20"/>
                <w:lang w:val="pt-BR"/>
              </w:rPr>
              <w:t>1.2015</w:t>
            </w:r>
            <w:r w:rsidRPr="00052A1C">
              <w:rPr>
                <w:rFonts w:ascii="GHEA Grapalat" w:hAnsi="GHEA Grapalat" w:cs="Sylfaen"/>
                <w:sz w:val="20"/>
                <w:lang w:val="hy-AM"/>
              </w:rPr>
              <w:t>թ</w:t>
            </w:r>
            <w:r w:rsidRPr="00052A1C">
              <w:rPr>
                <w:rFonts w:ascii="GHEA Grapalat" w:hAnsi="GHEA Grapalat" w:cs="Sylfaen"/>
                <w:sz w:val="20"/>
              </w:rPr>
              <w:t xml:space="preserve">. </w:t>
            </w:r>
            <w:r w:rsidRPr="00052A1C">
              <w:rPr>
                <w:rFonts w:ascii="GHEA Grapalat" w:hAnsi="GHEA Grapalat" w:cs="Sylfaen"/>
                <w:sz w:val="20"/>
                <w:lang w:val="hy-AM"/>
              </w:rPr>
              <w:t xml:space="preserve"> էլեկտրոնային</w:t>
            </w:r>
            <w:r w:rsidRPr="004A1DEA">
              <w:rPr>
                <w:rFonts w:ascii="GHEA Grapalat" w:hAnsi="GHEA Grapalat" w:cs="Sylfaen"/>
                <w:sz w:val="20"/>
                <w:lang w:val="hy-AM"/>
              </w:rPr>
              <w:t xml:space="preserve"> եղանակով </w:t>
            </w:r>
            <w:r w:rsidRPr="004A1DEA">
              <w:rPr>
                <w:rFonts w:ascii="GHEA Grapalat" w:hAnsi="GHEA Grapalat" w:cs="Sylfaen"/>
                <w:sz w:val="20"/>
              </w:rPr>
              <w:t>ընթացակարգի</w:t>
            </w:r>
            <w:r w:rsidRPr="004A1DEA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4A1DEA">
              <w:rPr>
                <w:rFonts w:ascii="GHEA Grapalat" w:hAnsi="GHEA Grapalat" w:cs="Sylfaen"/>
                <w:sz w:val="20"/>
              </w:rPr>
              <w:t>հրավե</w:t>
            </w:r>
            <w:r w:rsidRPr="004A1DEA">
              <w:rPr>
                <w:rFonts w:ascii="GHEA Grapalat" w:hAnsi="GHEA Grapalat" w:cs="Sylfaen"/>
                <w:sz w:val="20"/>
                <w:lang w:val="hy-AM"/>
              </w:rPr>
              <w:t>րի տեքստերը</w:t>
            </w:r>
            <w:r w:rsidRPr="004A1DEA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4A1DEA">
              <w:rPr>
                <w:rFonts w:ascii="GHEA Grapalat" w:hAnsi="GHEA Grapalat" w:cs="Sylfaen"/>
                <w:sz w:val="20"/>
                <w:lang w:val="hy-AM"/>
              </w:rPr>
              <w:t>միաժամանակ հրապարակվել</w:t>
            </w:r>
            <w:r w:rsidRPr="004A1DEA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4A1DEA">
              <w:rPr>
                <w:rFonts w:ascii="GHEA Grapalat" w:hAnsi="GHEA Grapalat" w:cs="Sylfaen"/>
                <w:sz w:val="20"/>
              </w:rPr>
              <w:t>է</w:t>
            </w:r>
            <w:r w:rsidRPr="004A1DEA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hyperlink r:id="rId6" w:history="1">
              <w:r w:rsidRPr="004A1DEA">
                <w:rPr>
                  <w:rStyle w:val="ac"/>
                  <w:rFonts w:ascii="GHEA Grapalat" w:hAnsi="GHEA Grapalat" w:cs="Sylfaen"/>
                  <w:sz w:val="20"/>
                  <w:lang w:val="pt-BR"/>
                </w:rPr>
                <w:t>www.gnumner.am</w:t>
              </w:r>
            </w:hyperlink>
            <w:r w:rsidRPr="004A1DEA">
              <w:rPr>
                <w:rFonts w:ascii="GHEA Grapalat" w:hAnsi="GHEA Grapalat" w:cs="Sylfaen"/>
                <w:sz w:val="20"/>
                <w:lang w:val="hy-AM"/>
              </w:rPr>
              <w:t xml:space="preserve"> և</w:t>
            </w:r>
            <w:r w:rsidRPr="004A1DEA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4A1DEA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hyperlink r:id="rId7" w:history="1">
              <w:r w:rsidRPr="004A1DEA">
                <w:rPr>
                  <w:rStyle w:val="ac"/>
                  <w:rFonts w:ascii="GHEA Grapalat" w:hAnsi="GHEA Grapalat" w:cs="Sylfaen"/>
                  <w:sz w:val="20"/>
                  <w:lang w:val="pt-BR"/>
                </w:rPr>
                <w:t>www.armeps.am</w:t>
              </w:r>
            </w:hyperlink>
            <w:r w:rsidRPr="004A1DEA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4A1DEA">
              <w:rPr>
                <w:rFonts w:ascii="GHEA Grapalat" w:hAnsi="GHEA Grapalat" w:cs="Sylfaen"/>
                <w:sz w:val="20"/>
                <w:lang w:val="ru-RU"/>
              </w:rPr>
              <w:t>ինտերնետային</w:t>
            </w:r>
            <w:r w:rsidRPr="004A1DEA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4A1DEA">
              <w:rPr>
                <w:rFonts w:ascii="GHEA Grapalat" w:hAnsi="GHEA Grapalat" w:cs="Sylfaen"/>
                <w:sz w:val="20"/>
                <w:lang w:val="hy-AM"/>
              </w:rPr>
              <w:t>կայքերո</w:t>
            </w:r>
            <w:r w:rsidRPr="004A1DEA">
              <w:rPr>
                <w:rFonts w:ascii="GHEA Grapalat" w:hAnsi="GHEA Grapalat" w:cs="Sylfaen"/>
                <w:sz w:val="20"/>
              </w:rPr>
              <w:t>ւմ</w:t>
            </w:r>
          </w:p>
        </w:tc>
      </w:tr>
      <w:tr w:rsidR="00BE1EBA" w:rsidRPr="00BE1EBA" w:rsidTr="00052A1C">
        <w:trPr>
          <w:gridAfter w:val="1"/>
          <w:wAfter w:w="75" w:type="dxa"/>
          <w:trHeight w:val="288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RPr="00BE1EBA" w:rsidTr="00052A1C">
        <w:trPr>
          <w:gridAfter w:val="1"/>
          <w:wAfter w:w="75" w:type="dxa"/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E1EBA" w:rsidRPr="00BE1EBA" w:rsidTr="00052A1C">
        <w:trPr>
          <w:gridAfter w:val="1"/>
          <w:wAfter w:w="75" w:type="dxa"/>
          <w:trHeight w:val="288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RPr="00BE1EBA" w:rsidTr="00052A1C">
        <w:trPr>
          <w:gridAfter w:val="1"/>
          <w:wAfter w:w="75" w:type="dxa"/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E1EBA" w:rsidRPr="00BE1EBA" w:rsidTr="00052A1C">
        <w:trPr>
          <w:gridAfter w:val="1"/>
          <w:wAfter w:w="75" w:type="dxa"/>
          <w:trHeight w:val="288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Tr="00052A1C">
        <w:trPr>
          <w:gridAfter w:val="1"/>
          <w:wAfter w:w="75" w:type="dxa"/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E1EBA" w:rsidTr="00052A1C">
        <w:trPr>
          <w:gridAfter w:val="1"/>
          <w:wAfter w:w="75" w:type="dxa"/>
          <w:trHeight w:val="288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Tr="00052A1C">
        <w:trPr>
          <w:gridAfter w:val="1"/>
          <w:wAfter w:w="75" w:type="dxa"/>
          <w:trHeight w:val="227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C0429C" w:rsidRDefault="00BE1E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E1EBA" w:rsidTr="00052A1C">
        <w:trPr>
          <w:gridAfter w:val="1"/>
          <w:wAfter w:w="75" w:type="dxa"/>
          <w:trHeight w:val="47"/>
        </w:trPr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052A1C" w:rsidRPr="00610D03" w:rsidTr="00052A1C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052A1C" w:rsidRPr="00610D03" w:rsidRDefault="00052A1C" w:rsidP="000471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10D03">
              <w:rPr>
                <w:rFonts w:ascii="GHEA Grapalat" w:hAnsi="GHEA Grapalat"/>
                <w:b/>
                <w:bCs/>
                <w:sz w:val="14"/>
                <w:szCs w:val="14"/>
              </w:rPr>
              <w:t>Արմինե Շալունց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052A1C" w:rsidRPr="00610D03" w:rsidRDefault="00052A1C" w:rsidP="000471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10D03">
              <w:rPr>
                <w:rFonts w:ascii="GHEA Grapalat" w:hAnsi="GHEA Grapalat"/>
                <w:b/>
                <w:bCs/>
                <w:sz w:val="14"/>
                <w:szCs w:val="14"/>
              </w:rPr>
              <w:t>0284 25696</w:t>
            </w:r>
          </w:p>
        </w:tc>
        <w:tc>
          <w:tcPr>
            <w:tcW w:w="3959" w:type="dxa"/>
            <w:gridSpan w:val="17"/>
            <w:shd w:val="clear" w:color="auto" w:fill="auto"/>
            <w:vAlign w:val="center"/>
          </w:tcPr>
          <w:p w:rsidR="00052A1C" w:rsidRPr="00610D03" w:rsidRDefault="00C0429C" w:rsidP="000471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8" w:history="1">
              <w:r w:rsidRPr="00C652A1">
                <w:rPr>
                  <w:rStyle w:val="ac"/>
                  <w:rFonts w:ascii="Sylfaen" w:hAnsi="Sylfaen"/>
                </w:rPr>
                <w:t>goris.syuniq@mta.gov.am</w:t>
              </w:r>
            </w:hyperlink>
          </w:p>
        </w:tc>
      </w:tr>
    </w:tbl>
    <w:p w:rsidR="00052A1C" w:rsidRPr="00610D03" w:rsidRDefault="00052A1C" w:rsidP="00052A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52A1C" w:rsidRPr="00610D03" w:rsidRDefault="00052A1C" w:rsidP="00052A1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lang w:val="es-ES"/>
        </w:rPr>
      </w:pPr>
      <w:r w:rsidRPr="00610D03">
        <w:rPr>
          <w:rFonts w:ascii="GHEA Grapalat" w:hAnsi="GHEA Grapalat" w:cs="Sylfaen"/>
          <w:b w:val="0"/>
          <w:i w:val="0"/>
          <w:sz w:val="20"/>
          <w:lang w:val="af-ZA"/>
        </w:rPr>
        <w:t>Պատվիրատու</w:t>
      </w:r>
      <w:r w:rsidRPr="00610D03">
        <w:rPr>
          <w:rFonts w:ascii="GHEA Grapalat" w:hAnsi="GHEA Grapalat"/>
          <w:b w:val="0"/>
          <w:i w:val="0"/>
          <w:sz w:val="20"/>
          <w:lang w:val="af-ZA"/>
        </w:rPr>
        <w:t>` ԳՈՐԻՍԻ ՔԱՂԱՔԱՊԵՏԱՐԱՆ</w:t>
      </w:r>
    </w:p>
    <w:p w:rsidR="00467AB9" w:rsidRDefault="00467AB9"/>
    <w:sectPr w:rsidR="00467AB9" w:rsidSect="00BE1EBA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69A" w:rsidRDefault="00E9669A" w:rsidP="00BE1EBA">
      <w:r>
        <w:separator/>
      </w:r>
    </w:p>
  </w:endnote>
  <w:endnote w:type="continuationSeparator" w:id="0">
    <w:p w:rsidR="00E9669A" w:rsidRDefault="00E9669A" w:rsidP="00BE1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69A" w:rsidRDefault="00E9669A" w:rsidP="00BE1EBA">
      <w:r>
        <w:separator/>
      </w:r>
    </w:p>
  </w:footnote>
  <w:footnote w:type="continuationSeparator" w:id="0">
    <w:p w:rsidR="00E9669A" w:rsidRDefault="00E9669A" w:rsidP="00BE1EBA">
      <w:r>
        <w:continuationSeparator/>
      </w:r>
    </w:p>
  </w:footnote>
  <w:footnote w:id="1">
    <w:p w:rsidR="00BE1EBA" w:rsidRDefault="00BE1EBA" w:rsidP="00BE1EBA">
      <w:pPr>
        <w:pStyle w:val="a4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 xml:space="preserve">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E1EBA" w:rsidRDefault="00BE1EBA" w:rsidP="00BE1EBA">
      <w:pPr>
        <w:pStyle w:val="a4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a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a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BE1EBA" w:rsidRDefault="00BE1EBA" w:rsidP="00BE1EBA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EBA"/>
    <w:rsid w:val="00052A1C"/>
    <w:rsid w:val="001C5475"/>
    <w:rsid w:val="00467AB9"/>
    <w:rsid w:val="005E2619"/>
    <w:rsid w:val="00935D20"/>
    <w:rsid w:val="00BE1EBA"/>
    <w:rsid w:val="00C0429C"/>
    <w:rsid w:val="00E96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B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unhideWhenUsed/>
    <w:qFormat/>
    <w:rsid w:val="00BE1EB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1EB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Normal (Web)"/>
    <w:basedOn w:val="a"/>
    <w:semiHidden/>
    <w:unhideWhenUsed/>
    <w:rsid w:val="00BE1EBA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a4">
    <w:name w:val="footnote text"/>
    <w:basedOn w:val="a"/>
    <w:link w:val="a5"/>
    <w:semiHidden/>
    <w:unhideWhenUsed/>
    <w:rsid w:val="00BE1EBA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BE1EB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6">
    <w:name w:val="Body Text"/>
    <w:basedOn w:val="a"/>
    <w:link w:val="a7"/>
    <w:unhideWhenUsed/>
    <w:rsid w:val="00BE1EBA"/>
    <w:rPr>
      <w:rFonts w:ascii="Arial Armenian" w:hAnsi="Arial Armenian"/>
      <w:sz w:val="20"/>
    </w:rPr>
  </w:style>
  <w:style w:type="character" w:customStyle="1" w:styleId="a7">
    <w:name w:val="Основной текст Знак"/>
    <w:basedOn w:val="a0"/>
    <w:link w:val="a6"/>
    <w:rsid w:val="00BE1EB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9"/>
    <w:semiHidden/>
    <w:locked/>
    <w:rsid w:val="00BE1EBA"/>
    <w:rPr>
      <w:rFonts w:ascii="Arial LatArm" w:hAnsi="Arial LatArm"/>
      <w:sz w:val="24"/>
      <w:lang w:val="en-US"/>
    </w:rPr>
  </w:style>
  <w:style w:type="paragraph" w:styleId="a9">
    <w:name w:val="Body Text Indent"/>
    <w:aliases w:val="Char Char Char,Char Char Char Char,Char"/>
    <w:basedOn w:val="a"/>
    <w:link w:val="a8"/>
    <w:semiHidden/>
    <w:unhideWhenUsed/>
    <w:rsid w:val="00BE1EBA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9"/>
    <w:uiPriority w:val="99"/>
    <w:semiHidden/>
    <w:rsid w:val="00BE1EBA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semiHidden/>
    <w:unhideWhenUsed/>
    <w:rsid w:val="00BE1EB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BE1EB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a">
    <w:name w:val="footnote reference"/>
    <w:semiHidden/>
    <w:unhideWhenUsed/>
    <w:rsid w:val="00BE1EBA"/>
    <w:rPr>
      <w:vertAlign w:val="superscript"/>
    </w:rPr>
  </w:style>
  <w:style w:type="character" w:styleId="ab">
    <w:name w:val="Strong"/>
    <w:basedOn w:val="a0"/>
    <w:qFormat/>
    <w:rsid w:val="00BE1EBA"/>
    <w:rPr>
      <w:b/>
      <w:bCs/>
    </w:rPr>
  </w:style>
  <w:style w:type="character" w:styleId="ac">
    <w:name w:val="Hyperlink"/>
    <w:basedOn w:val="a0"/>
    <w:uiPriority w:val="99"/>
    <w:unhideWhenUsed/>
    <w:rsid w:val="00052A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0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is.syuniq@mta.gov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rmeps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numner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2015-11-27T12:59:00Z</dcterms:created>
  <dcterms:modified xsi:type="dcterms:W3CDTF">2015-11-30T12:37:00Z</dcterms:modified>
</cp:coreProperties>
</file>